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B32EB" w14:textId="77777777" w:rsidR="005D08EF" w:rsidRDefault="005D08EF" w:rsidP="005D08EF">
      <w:pPr>
        <w:pStyle w:val="Adresse"/>
        <w:ind w:left="3402"/>
      </w:pPr>
    </w:p>
    <w:p w14:paraId="5D1621CA" w14:textId="164E0E76" w:rsidR="00AD50D8" w:rsidRPr="008C187C" w:rsidRDefault="003B49D1" w:rsidP="005D08EF">
      <w:pPr>
        <w:pStyle w:val="Adresse"/>
        <w:ind w:left="3402"/>
      </w:pPr>
      <w:r w:rsidRPr="008C187C">
        <w:t>Besançon</w:t>
      </w:r>
      <w:r w:rsidR="00AD50D8" w:rsidRPr="008C187C">
        <w:t>, le</w:t>
      </w:r>
      <w:r w:rsidR="00110F07" w:rsidRPr="008C187C">
        <w:t xml:space="preserve"> </w:t>
      </w:r>
      <w:r w:rsidR="008C187C">
        <w:t>13 novembre</w:t>
      </w:r>
      <w:r w:rsidR="00E275B7" w:rsidRPr="008C187C">
        <w:t xml:space="preserve"> 2017</w:t>
      </w:r>
    </w:p>
    <w:p w14:paraId="6CC3009E" w14:textId="77777777" w:rsidR="00D70F96" w:rsidRPr="008C187C" w:rsidRDefault="00D70F96" w:rsidP="00B53CAC">
      <w:pPr>
        <w:pStyle w:val="Adresse"/>
        <w:ind w:left="3402"/>
      </w:pPr>
    </w:p>
    <w:p w14:paraId="0FFB9C12" w14:textId="77777777" w:rsidR="00D70F96" w:rsidRPr="008C187C" w:rsidRDefault="00D70F96" w:rsidP="00B53CAC">
      <w:pPr>
        <w:pStyle w:val="Adresse"/>
        <w:ind w:left="3402"/>
      </w:pPr>
    </w:p>
    <w:p w14:paraId="21A04A43" w14:textId="77777777" w:rsidR="008C187C" w:rsidRPr="0040664C" w:rsidRDefault="008C187C" w:rsidP="008C187C">
      <w:pPr>
        <w:widowControl w:val="0"/>
        <w:autoSpaceDE w:val="0"/>
        <w:autoSpaceDN w:val="0"/>
        <w:adjustRightInd w:val="0"/>
        <w:ind w:left="-142"/>
        <w:jc w:val="center"/>
        <w:rPr>
          <w:rFonts w:cs="Arial"/>
          <w:b/>
          <w:color w:val="4472C4" w:themeColor="accent5"/>
          <w:sz w:val="28"/>
          <w:szCs w:val="28"/>
        </w:rPr>
      </w:pPr>
      <w:r w:rsidRPr="0040664C">
        <w:rPr>
          <w:rFonts w:cs="Arial"/>
          <w:b/>
          <w:color w:val="4472C4" w:themeColor="accent5"/>
          <w:sz w:val="28"/>
          <w:szCs w:val="28"/>
        </w:rPr>
        <w:t>Le « concours de l’excellence commerciale » 2018</w:t>
      </w:r>
    </w:p>
    <w:p w14:paraId="1D4DBA1E" w14:textId="77777777" w:rsidR="008C187C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2B3E8499" w14:textId="77777777" w:rsidR="008C187C" w:rsidRPr="00F46B9C" w:rsidRDefault="008C187C" w:rsidP="0040664C">
      <w:pPr>
        <w:ind w:left="-142"/>
        <w:jc w:val="both"/>
        <w:rPr>
          <w:rFonts w:cs="Arial"/>
        </w:rPr>
      </w:pPr>
      <w:r>
        <w:rPr>
          <w:rFonts w:cs="Arial"/>
        </w:rPr>
        <w:t xml:space="preserve">Le concours de l’excellence commerciale, </w:t>
      </w:r>
      <w:r w:rsidRPr="00F46B9C">
        <w:rPr>
          <w:rFonts w:cs="Arial"/>
        </w:rPr>
        <w:t xml:space="preserve">manifestation nationale à finalité pédagogique, est un concours ouvert à tous les </w:t>
      </w:r>
      <w:proofErr w:type="spellStart"/>
      <w:r w:rsidRPr="00F46B9C">
        <w:rPr>
          <w:rFonts w:cs="Arial"/>
        </w:rPr>
        <w:t>étudiant</w:t>
      </w:r>
      <w:r>
        <w:rPr>
          <w:rFonts w:cs="Arial"/>
        </w:rPr>
        <w:t>.</w:t>
      </w:r>
      <w:proofErr w:type="gramStart"/>
      <w:r>
        <w:rPr>
          <w:rFonts w:cs="Arial"/>
        </w:rPr>
        <w:t>e.</w:t>
      </w:r>
      <w:r w:rsidRPr="00F46B9C">
        <w:rPr>
          <w:rFonts w:cs="Arial"/>
        </w:rPr>
        <w:t>s</w:t>
      </w:r>
      <w:proofErr w:type="spellEnd"/>
      <w:proofErr w:type="gramEnd"/>
      <w:r w:rsidRPr="00F46B9C">
        <w:rPr>
          <w:rFonts w:cs="Arial"/>
        </w:rPr>
        <w:t xml:space="preserve"> des sections de technicien supérieur (STS) Négociation et Relation Client (NRC) </w:t>
      </w:r>
      <w:r w:rsidRPr="008C7DEF">
        <w:rPr>
          <w:rFonts w:cs="Arial"/>
        </w:rPr>
        <w:t>BTS technico-commercial</w:t>
      </w:r>
      <w:r>
        <w:rPr>
          <w:rFonts w:cs="Arial"/>
        </w:rPr>
        <w:t xml:space="preserve"> (TC), et</w:t>
      </w:r>
      <w:r w:rsidRPr="00F46B9C">
        <w:rPr>
          <w:rFonts w:cs="Arial"/>
        </w:rPr>
        <w:t xml:space="preserve"> </w:t>
      </w:r>
      <w:r w:rsidRPr="008C7DEF">
        <w:rPr>
          <w:rFonts w:cs="Arial"/>
        </w:rPr>
        <w:t>BTS commerce international</w:t>
      </w:r>
      <w:r>
        <w:rPr>
          <w:rFonts w:cs="Arial"/>
        </w:rPr>
        <w:t xml:space="preserve"> (CI)</w:t>
      </w:r>
      <w:r w:rsidRPr="008C7DEF">
        <w:rPr>
          <w:rFonts w:cs="Arial"/>
        </w:rPr>
        <w:t xml:space="preserve"> </w:t>
      </w:r>
      <w:r w:rsidRPr="00F46B9C">
        <w:rPr>
          <w:rFonts w:cs="Arial"/>
        </w:rPr>
        <w:t>issus de la formation initiale (apprentissage compris) des établissements publi</w:t>
      </w:r>
      <w:r>
        <w:rPr>
          <w:rFonts w:cs="Arial"/>
        </w:rPr>
        <w:t>cs ou privés sous contrat.</w:t>
      </w:r>
    </w:p>
    <w:p w14:paraId="187199DB" w14:textId="77777777" w:rsidR="008C187C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  <w:r>
        <w:rPr>
          <w:rFonts w:cs="Arial"/>
        </w:rPr>
        <w:t xml:space="preserve">Ce concours a vocation à promouvoir l’excellence dans les relations entre les entreprises et nos sections de BTS NRC, TC et CI, en partenariat avec la CGI et l’OPCA </w:t>
      </w:r>
      <w:proofErr w:type="spellStart"/>
      <w:r>
        <w:rPr>
          <w:rFonts w:cs="Arial"/>
        </w:rPr>
        <w:t>Intergros</w:t>
      </w:r>
      <w:proofErr w:type="spellEnd"/>
      <w:r>
        <w:rPr>
          <w:rFonts w:cs="Arial"/>
        </w:rPr>
        <w:t>.</w:t>
      </w:r>
    </w:p>
    <w:p w14:paraId="592829D8" w14:textId="77777777" w:rsidR="008C187C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74DA21A7" w14:textId="77777777" w:rsidR="008C187C" w:rsidRPr="008C7DEF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  <w:r>
        <w:rPr>
          <w:rFonts w:cs="Arial"/>
        </w:rPr>
        <w:t>Le</w:t>
      </w:r>
      <w:r w:rsidRPr="008C7DEF">
        <w:rPr>
          <w:rFonts w:cs="Arial"/>
        </w:rPr>
        <w:t xml:space="preserve"> concours de l’excellence comme</w:t>
      </w:r>
      <w:r>
        <w:rPr>
          <w:rFonts w:cs="Arial"/>
        </w:rPr>
        <w:t>rciale comporte</w:t>
      </w:r>
      <w:r w:rsidRPr="008C7DEF">
        <w:rPr>
          <w:rFonts w:cs="Arial"/>
        </w:rPr>
        <w:t xml:space="preserve"> trois événements parallèles et</w:t>
      </w:r>
      <w:r>
        <w:rPr>
          <w:rFonts w:cs="Arial"/>
        </w:rPr>
        <w:t xml:space="preserve"> </w:t>
      </w:r>
      <w:r w:rsidRPr="008C7DEF">
        <w:rPr>
          <w:rFonts w:cs="Arial"/>
        </w:rPr>
        <w:t>concomitants :</w:t>
      </w:r>
    </w:p>
    <w:p w14:paraId="6F49E9DE" w14:textId="77777777" w:rsidR="008C187C" w:rsidRPr="008C7DEF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  <w:r w:rsidRPr="008C7DEF">
        <w:rPr>
          <w:rFonts w:cs="Arial"/>
        </w:rPr>
        <w:t xml:space="preserve">- les Trophées du BTS technico-commercial ouverts aux </w:t>
      </w:r>
      <w:proofErr w:type="spellStart"/>
      <w:r w:rsidRPr="008C7DEF">
        <w:rPr>
          <w:rFonts w:cs="Arial"/>
        </w:rPr>
        <w:t>étudiant.</w:t>
      </w:r>
      <w:proofErr w:type="gramStart"/>
      <w:r w:rsidRPr="008C7DEF">
        <w:rPr>
          <w:rFonts w:cs="Arial"/>
        </w:rPr>
        <w:t>e.s</w:t>
      </w:r>
      <w:proofErr w:type="spellEnd"/>
      <w:proofErr w:type="gramEnd"/>
      <w:r w:rsidRPr="008C7DEF">
        <w:rPr>
          <w:rFonts w:cs="Arial"/>
        </w:rPr>
        <w:t xml:space="preserve"> ou </w:t>
      </w:r>
      <w:proofErr w:type="spellStart"/>
      <w:r w:rsidRPr="008C7DEF">
        <w:rPr>
          <w:rFonts w:cs="Arial"/>
        </w:rPr>
        <w:t>apprenti.e</w:t>
      </w:r>
      <w:r>
        <w:rPr>
          <w:rFonts w:cs="Arial"/>
        </w:rPr>
        <w:t>.s</w:t>
      </w:r>
      <w:proofErr w:type="spellEnd"/>
      <w:r>
        <w:rPr>
          <w:rFonts w:cs="Arial"/>
        </w:rPr>
        <w:t xml:space="preserve"> de </w:t>
      </w:r>
      <w:r w:rsidRPr="008C7DEF">
        <w:rPr>
          <w:rFonts w:cs="Arial"/>
        </w:rPr>
        <w:t>BTS TC,</w:t>
      </w:r>
    </w:p>
    <w:p w14:paraId="019DE090" w14:textId="77777777" w:rsidR="008C187C" w:rsidRPr="008C7DEF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  <w:r w:rsidRPr="008C7DEF">
        <w:rPr>
          <w:rFonts w:cs="Arial"/>
        </w:rPr>
        <w:t>- les Trophées du BTS négociation et relation cli</w:t>
      </w:r>
      <w:r>
        <w:rPr>
          <w:rFonts w:cs="Arial"/>
        </w:rPr>
        <w:t xml:space="preserve">ent ouverts aux </w:t>
      </w:r>
      <w:proofErr w:type="spellStart"/>
      <w:r>
        <w:rPr>
          <w:rFonts w:cs="Arial"/>
        </w:rPr>
        <w:t>étudiant.</w:t>
      </w:r>
      <w:proofErr w:type="gramStart"/>
      <w:r>
        <w:rPr>
          <w:rFonts w:cs="Arial"/>
        </w:rPr>
        <w:t>e.s</w:t>
      </w:r>
      <w:proofErr w:type="spellEnd"/>
      <w:proofErr w:type="gramEnd"/>
      <w:r>
        <w:rPr>
          <w:rFonts w:cs="Arial"/>
        </w:rPr>
        <w:t xml:space="preserve"> ou </w:t>
      </w:r>
      <w:proofErr w:type="spellStart"/>
      <w:r w:rsidRPr="008C7DEF">
        <w:rPr>
          <w:rFonts w:cs="Arial"/>
        </w:rPr>
        <w:t>apprenti.e.s</w:t>
      </w:r>
      <w:proofErr w:type="spellEnd"/>
      <w:r w:rsidRPr="008C7DEF">
        <w:rPr>
          <w:rFonts w:cs="Arial"/>
        </w:rPr>
        <w:t xml:space="preserve"> du BTS NRC,</w:t>
      </w:r>
    </w:p>
    <w:p w14:paraId="20BCB1FB" w14:textId="77777777" w:rsidR="008C187C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  <w:r w:rsidRPr="008C7DEF">
        <w:rPr>
          <w:rFonts w:cs="Arial"/>
        </w:rPr>
        <w:t xml:space="preserve">- les Trophées du BTS commerce international ouverts aux </w:t>
      </w:r>
      <w:proofErr w:type="spellStart"/>
      <w:r w:rsidRPr="008C7DEF">
        <w:rPr>
          <w:rFonts w:cs="Arial"/>
        </w:rPr>
        <w:t>étudiant.</w:t>
      </w:r>
      <w:proofErr w:type="gramStart"/>
      <w:r w:rsidRPr="008C7DEF">
        <w:rPr>
          <w:rFonts w:cs="Arial"/>
        </w:rPr>
        <w:t>e.s</w:t>
      </w:r>
      <w:proofErr w:type="spellEnd"/>
      <w:proofErr w:type="gramEnd"/>
      <w:r w:rsidRPr="008C7DEF">
        <w:rPr>
          <w:rFonts w:cs="Arial"/>
        </w:rPr>
        <w:t xml:space="preserve"> ou </w:t>
      </w:r>
      <w:proofErr w:type="spellStart"/>
      <w:r w:rsidRPr="008C7DEF">
        <w:rPr>
          <w:rFonts w:cs="Arial"/>
        </w:rPr>
        <w:t>apprenti.e.s</w:t>
      </w:r>
      <w:proofErr w:type="spellEnd"/>
      <w:r w:rsidRPr="008C7DEF">
        <w:rPr>
          <w:rFonts w:cs="Arial"/>
        </w:rPr>
        <w:t xml:space="preserve"> du</w:t>
      </w:r>
      <w:r>
        <w:rPr>
          <w:rFonts w:cs="Arial"/>
        </w:rPr>
        <w:t xml:space="preserve"> </w:t>
      </w:r>
      <w:r w:rsidRPr="008C7DEF">
        <w:rPr>
          <w:rFonts w:cs="Arial"/>
        </w:rPr>
        <w:t>BTS CI.</w:t>
      </w:r>
    </w:p>
    <w:p w14:paraId="0204B079" w14:textId="77777777" w:rsidR="008C187C" w:rsidRDefault="008C187C" w:rsidP="0040664C">
      <w:pPr>
        <w:ind w:left="-142"/>
        <w:jc w:val="both"/>
        <w:rPr>
          <w:rFonts w:cs="Arial"/>
        </w:rPr>
      </w:pPr>
    </w:p>
    <w:p w14:paraId="08F2B91C" w14:textId="77777777" w:rsidR="008C187C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  <w:r w:rsidRPr="00116A23">
        <w:rPr>
          <w:rFonts w:cs="Arial"/>
        </w:rPr>
        <w:t xml:space="preserve">La sélection, s’effectue dans un premier temps au niveau académique, puis les lauréats participent à la sélection nationale, selon les modalités </w:t>
      </w:r>
      <w:r>
        <w:rPr>
          <w:rFonts w:cs="Arial"/>
        </w:rPr>
        <w:t>suivantes</w:t>
      </w:r>
      <w:r w:rsidRPr="00116A23">
        <w:rPr>
          <w:rFonts w:cs="Arial"/>
        </w:rPr>
        <w:t xml:space="preserve"> </w:t>
      </w:r>
      <w:r>
        <w:rPr>
          <w:rFonts w:cs="Arial"/>
        </w:rPr>
        <w:t>:</w:t>
      </w:r>
    </w:p>
    <w:p w14:paraId="62B42A45" w14:textId="77777777" w:rsidR="008C187C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</w:rPr>
      </w:pPr>
    </w:p>
    <w:p w14:paraId="34C69002" w14:textId="650145EB" w:rsidR="008C187C" w:rsidRPr="0040664C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color w:val="4472C4" w:themeColor="accent5"/>
        </w:rPr>
      </w:pPr>
      <w:r w:rsidRPr="0040664C">
        <w:rPr>
          <w:rFonts w:cs="Arial"/>
          <w:b/>
          <w:color w:val="4472C4" w:themeColor="accent5"/>
        </w:rPr>
        <w:t>La sélection au niveau de l’académie de Besançon</w:t>
      </w:r>
    </w:p>
    <w:p w14:paraId="408F61BC" w14:textId="77777777" w:rsidR="008C187C" w:rsidRPr="00116A23" w:rsidRDefault="008C187C" w:rsidP="0040664C">
      <w:pPr>
        <w:widowControl w:val="0"/>
        <w:autoSpaceDE w:val="0"/>
        <w:autoSpaceDN w:val="0"/>
        <w:adjustRightInd w:val="0"/>
        <w:ind w:left="-142"/>
        <w:jc w:val="both"/>
        <w:rPr>
          <w:rFonts w:cs="Arial"/>
          <w:b/>
          <w:color w:val="8496B0" w:themeColor="text2" w:themeTint="99"/>
        </w:rPr>
      </w:pPr>
    </w:p>
    <w:p w14:paraId="57A54E4D" w14:textId="77777777" w:rsidR="008C187C" w:rsidRDefault="008C187C" w:rsidP="0040664C">
      <w:pPr>
        <w:pStyle w:val="Pardeliste"/>
        <w:numPr>
          <w:ilvl w:val="0"/>
          <w:numId w:val="10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116A23">
        <w:rPr>
          <w:rFonts w:ascii="Arial" w:hAnsi="Arial" w:cs="Arial"/>
          <w:b/>
          <w:sz w:val="20"/>
          <w:szCs w:val="20"/>
        </w:rPr>
        <w:t>Candidature</w:t>
      </w:r>
      <w:r>
        <w:rPr>
          <w:rFonts w:ascii="Arial" w:hAnsi="Arial" w:cs="Arial"/>
          <w:sz w:val="20"/>
          <w:szCs w:val="20"/>
        </w:rPr>
        <w:t> </w:t>
      </w:r>
    </w:p>
    <w:p w14:paraId="7BB9B41D" w14:textId="77777777" w:rsidR="008C187C" w:rsidRPr="00116A23" w:rsidRDefault="008C187C" w:rsidP="0040664C">
      <w:pPr>
        <w:spacing w:after="240"/>
        <w:ind w:left="0"/>
        <w:jc w:val="both"/>
        <w:rPr>
          <w:rFonts w:cs="Arial"/>
        </w:rPr>
      </w:pPr>
      <w:r w:rsidRPr="00116A23">
        <w:rPr>
          <w:rFonts w:cs="Arial"/>
        </w:rPr>
        <w:t>Chaque ét</w:t>
      </w:r>
      <w:r>
        <w:rPr>
          <w:rFonts w:cs="Arial"/>
        </w:rPr>
        <w:t xml:space="preserve">ablissement propose </w:t>
      </w:r>
      <w:proofErr w:type="spellStart"/>
      <w:proofErr w:type="gramStart"/>
      <w:r>
        <w:rPr>
          <w:rFonts w:cs="Arial"/>
        </w:rPr>
        <w:t>un.e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candidat.e</w:t>
      </w:r>
      <w:proofErr w:type="spellEnd"/>
      <w:r w:rsidRPr="00116A23">
        <w:rPr>
          <w:rFonts w:cs="Arial"/>
        </w:rPr>
        <w:t xml:space="preserve">, </w:t>
      </w:r>
      <w:proofErr w:type="spellStart"/>
      <w:r w:rsidRPr="00116A23">
        <w:rPr>
          <w:rFonts w:cs="Arial"/>
        </w:rPr>
        <w:t>étudiant</w:t>
      </w:r>
      <w:r>
        <w:rPr>
          <w:rFonts w:cs="Arial"/>
        </w:rPr>
        <w:t>.e</w:t>
      </w:r>
      <w:proofErr w:type="spellEnd"/>
      <w:r w:rsidRPr="00116A23">
        <w:rPr>
          <w:rFonts w:cs="Arial"/>
        </w:rPr>
        <w:t xml:space="preserve"> de BTS </w:t>
      </w:r>
      <w:r>
        <w:rPr>
          <w:rFonts w:cs="Arial"/>
        </w:rPr>
        <w:t>NRC, de BTS CI ou</w:t>
      </w:r>
      <w:r w:rsidRPr="00116A23">
        <w:rPr>
          <w:rFonts w:cs="Arial"/>
        </w:rPr>
        <w:t xml:space="preserve"> de BTS TC. </w:t>
      </w:r>
    </w:p>
    <w:p w14:paraId="1E3FBC11" w14:textId="77777777" w:rsidR="008C187C" w:rsidRDefault="008C187C" w:rsidP="0040664C">
      <w:pPr>
        <w:spacing w:after="240"/>
        <w:ind w:left="0"/>
        <w:jc w:val="both"/>
        <w:rPr>
          <w:rFonts w:cs="Arial"/>
        </w:rPr>
      </w:pPr>
      <w:r w:rsidRPr="00766CF1">
        <w:rPr>
          <w:rFonts w:cs="Arial"/>
        </w:rPr>
        <w:t xml:space="preserve">Chaque </w:t>
      </w:r>
      <w:proofErr w:type="spellStart"/>
      <w:proofErr w:type="gramStart"/>
      <w:r w:rsidRPr="00766CF1">
        <w:rPr>
          <w:rFonts w:cs="Arial"/>
        </w:rPr>
        <w:t>candidat</w:t>
      </w:r>
      <w:r>
        <w:rPr>
          <w:rFonts w:cs="Arial"/>
        </w:rPr>
        <w:t>.e</w:t>
      </w:r>
      <w:proofErr w:type="spellEnd"/>
      <w:proofErr w:type="gramEnd"/>
      <w:r w:rsidRPr="00766CF1">
        <w:rPr>
          <w:rFonts w:cs="Arial"/>
        </w:rPr>
        <w:t xml:space="preserve"> est sui</w:t>
      </w:r>
      <w:r>
        <w:rPr>
          <w:rFonts w:cs="Arial"/>
        </w:rPr>
        <w:t>vi par un professeur d’économie et gestion et</w:t>
      </w:r>
      <w:r w:rsidRPr="00766CF1">
        <w:rPr>
          <w:rFonts w:cs="Arial"/>
        </w:rPr>
        <w:t xml:space="preserve"> par un partenaire professionnel (tuteur ou tout autre représentant de l’entreprise d’accueil).</w:t>
      </w:r>
    </w:p>
    <w:p w14:paraId="0E1E91A6" w14:textId="77777777" w:rsidR="008C187C" w:rsidRDefault="008C187C" w:rsidP="0040664C">
      <w:pPr>
        <w:spacing w:after="240"/>
        <w:ind w:left="0"/>
        <w:jc w:val="both"/>
        <w:rPr>
          <w:rFonts w:cs="Arial"/>
        </w:rPr>
      </w:pPr>
      <w:r>
        <w:rPr>
          <w:rFonts w:cs="Arial"/>
        </w:rPr>
        <w:t>Les établissements qui désirent participer doivent l’indiquer pour</w:t>
      </w:r>
      <w:r w:rsidRPr="00766CF1">
        <w:rPr>
          <w:rFonts w:cs="Arial"/>
        </w:rPr>
        <w:t xml:space="preserve"> </w:t>
      </w:r>
      <w:r w:rsidRPr="00116A23">
        <w:rPr>
          <w:rFonts w:cs="Arial"/>
          <w:b/>
        </w:rPr>
        <w:t xml:space="preserve">le </w:t>
      </w:r>
      <w:r>
        <w:rPr>
          <w:rFonts w:cs="Arial"/>
          <w:b/>
        </w:rPr>
        <w:t>27 novembre 2017</w:t>
      </w:r>
      <w:r w:rsidRPr="00766CF1">
        <w:rPr>
          <w:rFonts w:cs="Arial"/>
        </w:rPr>
        <w:t xml:space="preserve"> au plus tard à :</w:t>
      </w:r>
      <w:r>
        <w:rPr>
          <w:rFonts w:cs="Arial"/>
        </w:rPr>
        <w:t xml:space="preserve"> daniel.perrin@ac-besancon.fr</w:t>
      </w:r>
    </w:p>
    <w:p w14:paraId="45C64CFE" w14:textId="77777777" w:rsidR="008C187C" w:rsidRPr="00116A23" w:rsidRDefault="008C187C" w:rsidP="0040664C">
      <w:pPr>
        <w:pStyle w:val="Pardeliste"/>
        <w:numPr>
          <w:ilvl w:val="0"/>
          <w:numId w:val="10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Participation </w:t>
      </w:r>
    </w:p>
    <w:p w14:paraId="6384953F" w14:textId="4ECD917E" w:rsidR="008C187C" w:rsidRPr="00766CF1" w:rsidRDefault="008C187C" w:rsidP="0040664C">
      <w:pPr>
        <w:ind w:left="0"/>
        <w:jc w:val="both"/>
        <w:rPr>
          <w:rFonts w:cs="Arial"/>
        </w:rPr>
      </w:pPr>
      <w:r>
        <w:rPr>
          <w:rFonts w:cs="Arial"/>
        </w:rPr>
        <w:t>L’</w:t>
      </w:r>
      <w:proofErr w:type="spellStart"/>
      <w:r>
        <w:rPr>
          <w:rFonts w:cs="Arial"/>
        </w:rPr>
        <w:t>étudiant.</w:t>
      </w:r>
      <w:r w:rsidRPr="00766CF1">
        <w:rPr>
          <w:rFonts w:cs="Arial"/>
        </w:rPr>
        <w:t>e</w:t>
      </w:r>
      <w:proofErr w:type="spellEnd"/>
      <w:r>
        <w:rPr>
          <w:rFonts w:cs="Arial"/>
        </w:rPr>
        <w:t xml:space="preserve">, quelle que soit la spécialité de BTS, produit un dossier et </w:t>
      </w:r>
      <w:r w:rsidRPr="00766CF1">
        <w:rPr>
          <w:rFonts w:cs="Arial"/>
        </w:rPr>
        <w:t>réalise une vidéo de 5 minutes présentant son projet</w:t>
      </w:r>
      <w:r>
        <w:rPr>
          <w:rFonts w:cs="Arial"/>
        </w:rPr>
        <w:t xml:space="preserve"> qui</w:t>
      </w:r>
      <w:r w:rsidRPr="00116A23">
        <w:rPr>
          <w:rFonts w:cs="Arial"/>
        </w:rPr>
        <w:t xml:space="preserve"> s’inscrit obligatoirement dans </w:t>
      </w:r>
      <w:r w:rsidRPr="00116A23">
        <w:rPr>
          <w:rFonts w:cs="Arial"/>
          <w:b/>
          <w:u w:val="single"/>
        </w:rPr>
        <w:t>une relation «</w:t>
      </w:r>
      <w:r w:rsidR="005D08EF">
        <w:rPr>
          <w:rFonts w:cs="Arial"/>
          <w:b/>
          <w:u w:val="single"/>
        </w:rPr>
        <w:t> </w:t>
      </w:r>
      <w:r w:rsidRPr="00116A23">
        <w:rPr>
          <w:rFonts w:cs="Arial"/>
          <w:b/>
          <w:u w:val="single"/>
        </w:rPr>
        <w:t>B to B</w:t>
      </w:r>
      <w:r w:rsidR="005D08EF">
        <w:rPr>
          <w:rFonts w:cs="Arial"/>
          <w:b/>
          <w:u w:val="single"/>
        </w:rPr>
        <w:t> </w:t>
      </w:r>
      <w:r w:rsidRPr="00116A23">
        <w:rPr>
          <w:rFonts w:cs="Arial"/>
          <w:b/>
          <w:u w:val="single"/>
        </w:rPr>
        <w:t>»</w:t>
      </w:r>
      <w:r w:rsidRPr="00116A23">
        <w:rPr>
          <w:rFonts w:cs="Arial"/>
        </w:rPr>
        <w:t>. Il met en</w:t>
      </w:r>
      <w:r>
        <w:rPr>
          <w:rFonts w:cs="Arial"/>
        </w:rPr>
        <w:t xml:space="preserve"> </w:t>
      </w:r>
      <w:r w:rsidRPr="00116A23">
        <w:rPr>
          <w:rFonts w:cs="Arial"/>
        </w:rPr>
        <w:t>valeur les spécialités de chaque catégorie du concours :</w:t>
      </w:r>
    </w:p>
    <w:p w14:paraId="705E7E15" w14:textId="77777777" w:rsidR="008C187C" w:rsidRPr="00116A23" w:rsidRDefault="008C187C" w:rsidP="0040664C">
      <w:pPr>
        <w:widowControl w:val="0"/>
        <w:autoSpaceDE w:val="0"/>
        <w:autoSpaceDN w:val="0"/>
        <w:adjustRightInd w:val="0"/>
        <w:ind w:left="0"/>
        <w:jc w:val="both"/>
        <w:rPr>
          <w:rFonts w:cs="Arial"/>
        </w:rPr>
      </w:pPr>
      <w:r w:rsidRPr="00116A23">
        <w:rPr>
          <w:rFonts w:cs="Arial"/>
        </w:rPr>
        <w:t>- les aspects technico-commerciaux pour les Trophées du BTS TC,</w:t>
      </w:r>
    </w:p>
    <w:p w14:paraId="7417D08E" w14:textId="77777777" w:rsidR="008C187C" w:rsidRPr="00116A23" w:rsidRDefault="008C187C" w:rsidP="0040664C">
      <w:pPr>
        <w:widowControl w:val="0"/>
        <w:autoSpaceDE w:val="0"/>
        <w:autoSpaceDN w:val="0"/>
        <w:adjustRightInd w:val="0"/>
        <w:ind w:left="0"/>
        <w:jc w:val="both"/>
        <w:rPr>
          <w:rFonts w:cs="Arial"/>
        </w:rPr>
      </w:pPr>
      <w:r w:rsidRPr="00116A23">
        <w:rPr>
          <w:rFonts w:cs="Arial"/>
        </w:rPr>
        <w:t>- les aspects liés à la négociation et à la relation client pour les Trophées du BTS NRC,</w:t>
      </w:r>
    </w:p>
    <w:p w14:paraId="50A8CB33" w14:textId="77777777" w:rsidR="008C187C" w:rsidRPr="00116A23" w:rsidRDefault="008C187C" w:rsidP="0040664C">
      <w:pPr>
        <w:spacing w:after="240"/>
        <w:ind w:left="0"/>
        <w:jc w:val="both"/>
        <w:rPr>
          <w:rFonts w:cs="Arial"/>
        </w:rPr>
      </w:pPr>
      <w:r w:rsidRPr="00116A23">
        <w:rPr>
          <w:rFonts w:cs="Arial"/>
        </w:rPr>
        <w:t>- les aspects liés au commerce international pour les Trophées du BTS CI.</w:t>
      </w:r>
    </w:p>
    <w:p w14:paraId="768847DA" w14:textId="77777777" w:rsidR="008C187C" w:rsidRPr="00B3544E" w:rsidRDefault="008C187C" w:rsidP="0040664C">
      <w:pPr>
        <w:spacing w:after="240"/>
        <w:ind w:left="0"/>
        <w:jc w:val="both"/>
        <w:rPr>
          <w:rFonts w:cs="Arial"/>
        </w:rPr>
      </w:pPr>
      <w:r>
        <w:rPr>
          <w:rFonts w:cs="Arial"/>
        </w:rPr>
        <w:t xml:space="preserve">La sélection académique se déroulera le </w:t>
      </w:r>
      <w:r w:rsidRPr="00D458F1">
        <w:rPr>
          <w:rFonts w:cs="Arial"/>
          <w:b/>
        </w:rPr>
        <w:t>24 janvier 2018</w:t>
      </w:r>
      <w:r>
        <w:rPr>
          <w:rFonts w:cs="Arial"/>
        </w:rPr>
        <w:t xml:space="preserve"> après-midi.</w:t>
      </w:r>
    </w:p>
    <w:p w14:paraId="65397EB6" w14:textId="7CE43670" w:rsidR="008C187C" w:rsidRPr="0040664C" w:rsidRDefault="008C187C" w:rsidP="0040664C">
      <w:pPr>
        <w:spacing w:after="240"/>
        <w:ind w:left="0"/>
        <w:jc w:val="both"/>
        <w:rPr>
          <w:rFonts w:cs="Arial"/>
          <w:b/>
          <w:color w:val="4472C4" w:themeColor="accent5"/>
        </w:rPr>
      </w:pPr>
      <w:r w:rsidRPr="0040664C">
        <w:rPr>
          <w:rFonts w:cs="Arial"/>
          <w:b/>
          <w:color w:val="4472C4" w:themeColor="accent5"/>
        </w:rPr>
        <w:lastRenderedPageBreak/>
        <w:t>La sélection nationale</w:t>
      </w:r>
    </w:p>
    <w:p w14:paraId="69BF0A85" w14:textId="77777777" w:rsidR="008C187C" w:rsidRPr="008E60B8" w:rsidRDefault="008C187C" w:rsidP="0040664C">
      <w:pPr>
        <w:spacing w:after="240"/>
        <w:ind w:left="0"/>
        <w:jc w:val="both"/>
        <w:rPr>
          <w:rFonts w:cs="Arial"/>
        </w:rPr>
      </w:pPr>
      <w:r w:rsidRPr="008E60B8">
        <w:rPr>
          <w:rFonts w:cs="Arial"/>
        </w:rPr>
        <w:t xml:space="preserve">Suite à la sélection académique, les vidéos des </w:t>
      </w:r>
      <w:proofErr w:type="spellStart"/>
      <w:r w:rsidRPr="008E60B8">
        <w:rPr>
          <w:rFonts w:cs="Arial"/>
        </w:rPr>
        <w:t>étudiant.</w:t>
      </w:r>
      <w:proofErr w:type="gramStart"/>
      <w:r w:rsidRPr="008E60B8">
        <w:rPr>
          <w:rFonts w:cs="Arial"/>
        </w:rPr>
        <w:t>e.s</w:t>
      </w:r>
      <w:proofErr w:type="spellEnd"/>
      <w:proofErr w:type="gramEnd"/>
      <w:r w:rsidRPr="008E60B8">
        <w:rPr>
          <w:rFonts w:cs="Arial"/>
        </w:rPr>
        <w:t xml:space="preserve"> lauréats</w:t>
      </w:r>
      <w:r>
        <w:rPr>
          <w:rFonts w:cs="Arial"/>
        </w:rPr>
        <w:t>.es</w:t>
      </w:r>
      <w:r w:rsidRPr="008E60B8">
        <w:rPr>
          <w:rFonts w:cs="Arial"/>
        </w:rPr>
        <w:t xml:space="preserve"> finalistes académiques seront envoyées aux organisateurs nationaux de ce concours.</w:t>
      </w:r>
    </w:p>
    <w:p w14:paraId="61037A90" w14:textId="77777777" w:rsidR="008C187C" w:rsidRPr="008E60B8" w:rsidRDefault="008C187C" w:rsidP="0040664C">
      <w:pPr>
        <w:spacing w:after="240"/>
        <w:ind w:left="0"/>
        <w:jc w:val="both"/>
        <w:rPr>
          <w:rFonts w:cs="Arial"/>
        </w:rPr>
      </w:pPr>
      <w:r w:rsidRPr="008E60B8">
        <w:rPr>
          <w:rFonts w:cs="Arial"/>
        </w:rPr>
        <w:t xml:space="preserve">La sélection nationale s’appuie donc sur </w:t>
      </w:r>
      <w:r>
        <w:rPr>
          <w:rFonts w:cs="Arial"/>
        </w:rPr>
        <w:t xml:space="preserve">ces vidéos </w:t>
      </w:r>
      <w:r w:rsidRPr="008E60B8">
        <w:rPr>
          <w:rFonts w:cs="Arial"/>
        </w:rPr>
        <w:t>qui présente</w:t>
      </w:r>
      <w:r>
        <w:rPr>
          <w:rFonts w:cs="Arial"/>
        </w:rPr>
        <w:t>nt</w:t>
      </w:r>
      <w:r w:rsidRPr="008E60B8">
        <w:rPr>
          <w:rFonts w:cs="Arial"/>
        </w:rPr>
        <w:t xml:space="preserve"> le projet de</w:t>
      </w:r>
      <w:r>
        <w:rPr>
          <w:rFonts w:cs="Arial"/>
        </w:rPr>
        <w:t xml:space="preserve">s </w:t>
      </w:r>
      <w:r w:rsidRPr="008E60B8">
        <w:rPr>
          <w:rFonts w:cs="Arial"/>
        </w:rPr>
        <w:t>étudiant</w:t>
      </w:r>
      <w:r>
        <w:rPr>
          <w:rFonts w:cs="Arial"/>
        </w:rPr>
        <w:t>s</w:t>
      </w:r>
      <w:r w:rsidRPr="008E60B8">
        <w:rPr>
          <w:rFonts w:cs="Arial"/>
        </w:rPr>
        <w:t xml:space="preserve"> finaliste</w:t>
      </w:r>
      <w:r>
        <w:rPr>
          <w:rFonts w:cs="Arial"/>
        </w:rPr>
        <w:t>s</w:t>
      </w:r>
      <w:r w:rsidRPr="008E60B8">
        <w:rPr>
          <w:rFonts w:cs="Arial"/>
        </w:rPr>
        <w:t xml:space="preserve"> académique</w:t>
      </w:r>
      <w:r>
        <w:rPr>
          <w:rFonts w:cs="Arial"/>
        </w:rPr>
        <w:t>s</w:t>
      </w:r>
      <w:r w:rsidRPr="008E60B8">
        <w:rPr>
          <w:rFonts w:cs="Arial"/>
        </w:rPr>
        <w:t>.</w:t>
      </w:r>
    </w:p>
    <w:p w14:paraId="5D81D5E1" w14:textId="77777777" w:rsidR="008C187C" w:rsidRPr="008E60B8" w:rsidRDefault="008C187C" w:rsidP="0040664C">
      <w:pPr>
        <w:spacing w:after="240"/>
        <w:ind w:left="0"/>
        <w:jc w:val="both"/>
        <w:rPr>
          <w:rFonts w:cs="Arial"/>
        </w:rPr>
      </w:pPr>
      <w:r w:rsidRPr="008E60B8">
        <w:rPr>
          <w:rFonts w:cs="Arial"/>
        </w:rPr>
        <w:t xml:space="preserve">La finale </w:t>
      </w:r>
      <w:r>
        <w:rPr>
          <w:rFonts w:cs="Arial"/>
        </w:rPr>
        <w:t xml:space="preserve">nationale </w:t>
      </w:r>
      <w:r w:rsidRPr="008E60B8">
        <w:rPr>
          <w:rFonts w:cs="Arial"/>
        </w:rPr>
        <w:t xml:space="preserve">se déroulera le </w:t>
      </w:r>
      <w:r>
        <w:rPr>
          <w:rFonts w:cs="Arial"/>
          <w:b/>
        </w:rPr>
        <w:t>5 avril 2018</w:t>
      </w:r>
      <w:r w:rsidRPr="008E60B8">
        <w:rPr>
          <w:rFonts w:cs="Arial"/>
          <w:b/>
        </w:rPr>
        <w:t xml:space="preserve"> à Paris</w:t>
      </w:r>
      <w:r>
        <w:rPr>
          <w:rFonts w:cs="Arial"/>
        </w:rPr>
        <w:t>.</w:t>
      </w:r>
    </w:p>
    <w:p w14:paraId="58F70456" w14:textId="77777777" w:rsidR="008C187C" w:rsidRPr="0040664C" w:rsidRDefault="008C187C" w:rsidP="0040664C">
      <w:pPr>
        <w:spacing w:after="240"/>
        <w:ind w:left="0"/>
        <w:jc w:val="both"/>
        <w:rPr>
          <w:rFonts w:cs="Arial"/>
          <w:color w:val="4472C4" w:themeColor="accent5"/>
        </w:rPr>
      </w:pPr>
      <w:r w:rsidRPr="0040664C">
        <w:rPr>
          <w:rFonts w:cs="Arial"/>
          <w:b/>
          <w:color w:val="4472C4" w:themeColor="accent5"/>
        </w:rPr>
        <w:t>Consultez toutes les informations nécessaires </w:t>
      </w:r>
      <w:r w:rsidRPr="0040664C">
        <w:rPr>
          <w:rFonts w:cs="Arial"/>
          <w:color w:val="4472C4" w:themeColor="accent5"/>
        </w:rPr>
        <w:t>:</w:t>
      </w:r>
    </w:p>
    <w:p w14:paraId="176E2ACA" w14:textId="568C31D8" w:rsidR="008C187C" w:rsidRPr="005D08EF" w:rsidRDefault="005D08EF" w:rsidP="005D08EF">
      <w:pPr>
        <w:spacing w:after="120"/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="008C187C" w:rsidRPr="005D08EF">
        <w:rPr>
          <w:rFonts w:cs="Arial"/>
        </w:rPr>
        <w:t>le règlement du conco</w:t>
      </w:r>
      <w:r w:rsidR="0040664C" w:rsidRPr="005D08EF">
        <w:rPr>
          <w:rFonts w:cs="Arial"/>
        </w:rPr>
        <w:t>urs de l’excellence commerciale</w:t>
      </w:r>
      <w:r w:rsidR="008C187C" w:rsidRPr="005D08EF">
        <w:rPr>
          <w:rFonts w:cs="Arial"/>
        </w:rPr>
        <w:t>,</w:t>
      </w:r>
    </w:p>
    <w:p w14:paraId="786C4F29" w14:textId="33A52752" w:rsidR="008C187C" w:rsidRPr="005D08EF" w:rsidRDefault="005D08EF" w:rsidP="005D08EF">
      <w:pPr>
        <w:spacing w:after="120"/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="008C187C" w:rsidRPr="005D08EF">
        <w:rPr>
          <w:rFonts w:cs="Arial"/>
        </w:rPr>
        <w:t>les annexes décrivant précisément les aspects matériels et numériques du dossier,</w:t>
      </w:r>
    </w:p>
    <w:p w14:paraId="6E25D88B" w14:textId="1E405D3A" w:rsidR="008C187C" w:rsidRPr="005D08EF" w:rsidRDefault="005D08EF" w:rsidP="005D08EF">
      <w:pPr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="008C187C" w:rsidRPr="005D08EF">
        <w:rPr>
          <w:rFonts w:cs="Arial"/>
        </w:rPr>
        <w:t>la fiche d’engagement (une par spécialité de BTS),</w:t>
      </w:r>
    </w:p>
    <w:p w14:paraId="3CF1480E" w14:textId="18CE64B6" w:rsidR="008C187C" w:rsidRPr="00D72583" w:rsidRDefault="008C187C" w:rsidP="0040664C">
      <w:pPr>
        <w:pStyle w:val="Pardeliste"/>
        <w:numPr>
          <w:ilvl w:val="0"/>
          <w:numId w:val="9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D72583">
        <w:rPr>
          <w:rFonts w:ascii="Arial" w:hAnsi="Arial" w:cs="Arial"/>
          <w:sz w:val="20"/>
          <w:szCs w:val="20"/>
        </w:rPr>
        <w:t>BTS NRC</w:t>
      </w:r>
      <w:r w:rsidR="005D08EF">
        <w:rPr>
          <w:rFonts w:ascii="Arial" w:hAnsi="Arial" w:cs="Arial"/>
          <w:sz w:val="20"/>
          <w:szCs w:val="20"/>
        </w:rPr>
        <w:t>,</w:t>
      </w:r>
    </w:p>
    <w:p w14:paraId="0F6608CC" w14:textId="40FA541D" w:rsidR="008C187C" w:rsidRPr="00D72583" w:rsidRDefault="008C187C" w:rsidP="0040664C">
      <w:pPr>
        <w:pStyle w:val="Pardeliste"/>
        <w:numPr>
          <w:ilvl w:val="0"/>
          <w:numId w:val="9"/>
        </w:numPr>
        <w:ind w:left="717"/>
        <w:jc w:val="both"/>
        <w:rPr>
          <w:rFonts w:ascii="Arial" w:hAnsi="Arial" w:cs="Arial"/>
          <w:sz w:val="20"/>
          <w:szCs w:val="20"/>
        </w:rPr>
      </w:pPr>
      <w:r w:rsidRPr="00D72583">
        <w:rPr>
          <w:rFonts w:ascii="Arial" w:hAnsi="Arial" w:cs="Arial"/>
          <w:sz w:val="20"/>
          <w:szCs w:val="20"/>
        </w:rPr>
        <w:t>BTS TC</w:t>
      </w:r>
      <w:r w:rsidR="005D08EF">
        <w:rPr>
          <w:rFonts w:ascii="Arial" w:hAnsi="Arial" w:cs="Arial"/>
          <w:sz w:val="20"/>
          <w:szCs w:val="20"/>
        </w:rPr>
        <w:t>,</w:t>
      </w:r>
    </w:p>
    <w:p w14:paraId="586C2711" w14:textId="5E79A6A3" w:rsidR="008C187C" w:rsidRPr="00D72583" w:rsidRDefault="008C187C" w:rsidP="005D08EF">
      <w:pPr>
        <w:pStyle w:val="Pardeliste"/>
        <w:numPr>
          <w:ilvl w:val="0"/>
          <w:numId w:val="9"/>
        </w:numPr>
        <w:spacing w:after="120"/>
        <w:ind w:left="717"/>
        <w:jc w:val="both"/>
        <w:rPr>
          <w:rFonts w:ascii="Arial" w:hAnsi="Arial" w:cs="Arial"/>
          <w:sz w:val="20"/>
          <w:szCs w:val="20"/>
        </w:rPr>
      </w:pPr>
      <w:r w:rsidRPr="00D72583">
        <w:rPr>
          <w:rFonts w:ascii="Arial" w:hAnsi="Arial" w:cs="Arial"/>
          <w:sz w:val="20"/>
          <w:szCs w:val="20"/>
        </w:rPr>
        <w:t>BTS CI</w:t>
      </w:r>
      <w:r w:rsidR="005D08EF">
        <w:rPr>
          <w:rFonts w:ascii="Arial" w:hAnsi="Arial" w:cs="Arial"/>
          <w:sz w:val="20"/>
          <w:szCs w:val="20"/>
        </w:rPr>
        <w:t>,</w:t>
      </w:r>
    </w:p>
    <w:p w14:paraId="4823906A" w14:textId="6B0008C7" w:rsidR="008C187C" w:rsidRPr="005D08EF" w:rsidRDefault="005D08EF" w:rsidP="005D08EF">
      <w:pPr>
        <w:spacing w:after="120"/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="008C187C" w:rsidRPr="005D08EF">
        <w:rPr>
          <w:rFonts w:cs="Arial"/>
        </w:rPr>
        <w:t>la fiche de description du projet.</w:t>
      </w:r>
    </w:p>
    <w:p w14:paraId="3F6403BA" w14:textId="77777777" w:rsidR="005D08EF" w:rsidRDefault="005D08EF" w:rsidP="0040664C">
      <w:pPr>
        <w:spacing w:after="240"/>
        <w:ind w:left="0"/>
        <w:jc w:val="both"/>
        <w:rPr>
          <w:rFonts w:cs="Arial"/>
        </w:rPr>
      </w:pPr>
      <w:bookmarkStart w:id="0" w:name="_GoBack"/>
      <w:bookmarkEnd w:id="0"/>
    </w:p>
    <w:p w14:paraId="1768192A" w14:textId="34CA2003" w:rsidR="008C187C" w:rsidRDefault="008C187C" w:rsidP="0040664C">
      <w:pPr>
        <w:spacing w:after="240"/>
        <w:ind w:left="0"/>
        <w:jc w:val="both"/>
        <w:rPr>
          <w:rFonts w:cs="Arial"/>
        </w:rPr>
      </w:pPr>
      <w:r>
        <w:rPr>
          <w:rFonts w:cs="Arial"/>
        </w:rPr>
        <w:t>Ces informations figurent également sur le site académique Économie et gestion</w:t>
      </w:r>
      <w:r w:rsidR="005D08EF">
        <w:rPr>
          <w:rFonts w:cs="Arial"/>
        </w:rPr>
        <w:t xml:space="preserve"> : </w:t>
      </w:r>
      <w:r w:rsidR="005D08EF" w:rsidRPr="005D08EF">
        <w:rPr>
          <w:rFonts w:cs="Arial"/>
        </w:rPr>
        <w:t>http://ecogestion.ac-besancon.fr/</w:t>
      </w:r>
    </w:p>
    <w:p w14:paraId="493AE1D7" w14:textId="77777777" w:rsidR="005D08EF" w:rsidRPr="0005488A" w:rsidRDefault="005D08EF" w:rsidP="0040664C">
      <w:pPr>
        <w:spacing w:after="240"/>
        <w:ind w:left="0"/>
        <w:jc w:val="both"/>
        <w:rPr>
          <w:rFonts w:cs="Arial"/>
        </w:rPr>
      </w:pPr>
    </w:p>
    <w:p w14:paraId="418EE2D1" w14:textId="583DD9BC" w:rsidR="008C187C" w:rsidRDefault="0040664C" w:rsidP="0040664C">
      <w:pPr>
        <w:ind w:left="-180"/>
        <w:jc w:val="right"/>
        <w:rPr>
          <w:szCs w:val="24"/>
        </w:rPr>
      </w:pPr>
      <w:r w:rsidRPr="0040664C">
        <w:rPr>
          <w:szCs w:val="24"/>
        </w:rPr>
        <w:t xml:space="preserve">Olivier </w:t>
      </w:r>
      <w:r>
        <w:rPr>
          <w:szCs w:val="24"/>
        </w:rPr>
        <w:t>Mondet</w:t>
      </w:r>
    </w:p>
    <w:p w14:paraId="4FBB1C69" w14:textId="57D6E939" w:rsidR="0040664C" w:rsidRPr="0040664C" w:rsidRDefault="0040664C" w:rsidP="0040664C">
      <w:pPr>
        <w:ind w:left="-180"/>
        <w:jc w:val="right"/>
        <w:rPr>
          <w:szCs w:val="24"/>
        </w:rPr>
      </w:pPr>
      <w:r>
        <w:rPr>
          <w:szCs w:val="24"/>
        </w:rPr>
        <w:t>Daniel Perrin</w:t>
      </w:r>
    </w:p>
    <w:sectPr w:rsidR="0040664C" w:rsidRPr="0040664C" w:rsidSect="002B64C8">
      <w:headerReference w:type="default" r:id="rId7"/>
      <w:headerReference w:type="first" r:id="rId8"/>
      <w:type w:val="continuous"/>
      <w:pgSz w:w="11907" w:h="16840" w:code="9"/>
      <w:pgMar w:top="1418" w:right="992" w:bottom="851" w:left="3828" w:header="34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10067" w14:textId="77777777" w:rsidR="009B160A" w:rsidRDefault="009B160A">
      <w:r>
        <w:separator/>
      </w:r>
    </w:p>
  </w:endnote>
  <w:endnote w:type="continuationSeparator" w:id="0">
    <w:p w14:paraId="5366B2B8" w14:textId="77777777" w:rsidR="009B160A" w:rsidRDefault="009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8C0CD" w14:textId="77777777" w:rsidR="009B160A" w:rsidRDefault="009B160A">
      <w:r>
        <w:separator/>
      </w:r>
    </w:p>
  </w:footnote>
  <w:footnote w:type="continuationSeparator" w:id="0">
    <w:p w14:paraId="22BC65DF" w14:textId="77777777" w:rsidR="009B160A" w:rsidRDefault="009B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AE3CE" w14:textId="77777777" w:rsidR="00500C25" w:rsidRDefault="00BF71A7">
    <w:pPr>
      <w:pStyle w:val="En-tte"/>
      <w:tabs>
        <w:tab w:val="clear" w:pos="4536"/>
        <w:tab w:val="center" w:pos="538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 wp14:anchorId="38363A28" wp14:editId="1361EDD2">
              <wp:simplePos x="0" y="0"/>
              <wp:positionH relativeFrom="page">
                <wp:posOffset>1306830</wp:posOffset>
              </wp:positionH>
              <wp:positionV relativeFrom="page">
                <wp:posOffset>1908175</wp:posOffset>
              </wp:positionV>
              <wp:extent cx="457200" cy="228600"/>
              <wp:effectExtent l="0" t="0" r="0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71294" w14:textId="77777777" w:rsidR="00500C25" w:rsidRPr="0036753A" w:rsidRDefault="00500C25" w:rsidP="003D67B7">
                          <w:pPr>
                            <w:ind w:left="0"/>
                            <w:jc w:val="center"/>
                          </w:pP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</w:instrText>
                          </w:r>
                          <w:r w:rsidR="00CF530D">
                            <w:rPr>
                              <w:snapToGrid w:val="0"/>
                            </w:rPr>
                            <w:instrText>PAGE</w:instrText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5D08EF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  <w:r w:rsidRPr="0036753A">
                            <w:rPr>
                              <w:snapToGrid w:val="0"/>
                            </w:rPr>
                            <w:t>/</w:t>
                          </w:r>
                          <w:r w:rsidRPr="0036753A">
                            <w:rPr>
                              <w:snapToGrid w:val="0"/>
                            </w:rPr>
                            <w:fldChar w:fldCharType="begin"/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</w:instrText>
                          </w:r>
                          <w:r w:rsidR="00CF530D">
                            <w:rPr>
                              <w:snapToGrid w:val="0"/>
                            </w:rPr>
                            <w:instrText>NUMPAGES</w:instrText>
                          </w:r>
                          <w:r w:rsidRPr="0036753A">
                            <w:rPr>
                              <w:snapToGrid w:val="0"/>
                            </w:rPr>
                            <w:instrText xml:space="preserve"> </w:instrText>
                          </w:r>
                          <w:r w:rsidRPr="0036753A">
                            <w:rPr>
                              <w:snapToGrid w:val="0"/>
                            </w:rPr>
                            <w:fldChar w:fldCharType="separate"/>
                          </w:r>
                          <w:r w:rsidR="005D08EF">
                            <w:rPr>
                              <w:noProof/>
                              <w:snapToGrid w:val="0"/>
                            </w:rPr>
                            <w:t>2</w:t>
                          </w:r>
                          <w:r w:rsidRPr="0036753A"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63A28" id="_x0000_t202" coordsize="21600,21600" o:spt="202" path="m0,0l0,21600,21600,21600,21600,0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02.9pt;margin-top:150.25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" o:allowincell="f" o:allowoverlap="f" filled="f" stroked="f">
              <v:textbox inset="1mm,1mm,1mm,1mm">
                <w:txbxContent>
                  <w:p w14:paraId="43D71294" w14:textId="77777777" w:rsidR="00500C25" w:rsidRPr="0036753A" w:rsidRDefault="00500C25" w:rsidP="003D67B7">
                    <w:pPr>
                      <w:ind w:left="0"/>
                      <w:jc w:val="center"/>
                    </w:pP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</w:instrText>
                    </w:r>
                    <w:r w:rsidR="00CF530D">
                      <w:rPr>
                        <w:snapToGrid w:val="0"/>
                      </w:rPr>
                      <w:instrText>PAGE</w:instrText>
                    </w:r>
                    <w:r w:rsidRPr="0036753A">
                      <w:rPr>
                        <w:snapToGrid w:val="0"/>
                      </w:rPr>
                      <w:instrText xml:space="preserve">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5D08EF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  <w:r w:rsidRPr="0036753A">
                      <w:rPr>
                        <w:snapToGrid w:val="0"/>
                      </w:rPr>
                      <w:t>/</w:t>
                    </w:r>
                    <w:r w:rsidRPr="0036753A">
                      <w:rPr>
                        <w:snapToGrid w:val="0"/>
                      </w:rPr>
                      <w:fldChar w:fldCharType="begin"/>
                    </w:r>
                    <w:r w:rsidRPr="0036753A">
                      <w:rPr>
                        <w:snapToGrid w:val="0"/>
                      </w:rPr>
                      <w:instrText xml:space="preserve"> </w:instrText>
                    </w:r>
                    <w:r w:rsidR="00CF530D">
                      <w:rPr>
                        <w:snapToGrid w:val="0"/>
                      </w:rPr>
                      <w:instrText>NUMPAGES</w:instrText>
                    </w:r>
                    <w:r w:rsidRPr="0036753A">
                      <w:rPr>
                        <w:snapToGrid w:val="0"/>
                      </w:rPr>
                      <w:instrText xml:space="preserve"> </w:instrText>
                    </w:r>
                    <w:r w:rsidRPr="0036753A">
                      <w:rPr>
                        <w:snapToGrid w:val="0"/>
                      </w:rPr>
                      <w:fldChar w:fldCharType="separate"/>
                    </w:r>
                    <w:r w:rsidR="005D08EF">
                      <w:rPr>
                        <w:noProof/>
                        <w:snapToGrid w:val="0"/>
                      </w:rPr>
                      <w:t>2</w:t>
                    </w:r>
                    <w:r w:rsidRPr="0036753A"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0" wp14:anchorId="2EED4A3C" wp14:editId="6045BB6F">
          <wp:simplePos x="0" y="0"/>
          <wp:positionH relativeFrom="page">
            <wp:posOffset>1224280</wp:posOffset>
          </wp:positionH>
          <wp:positionV relativeFrom="page">
            <wp:posOffset>900430</wp:posOffset>
          </wp:positionV>
          <wp:extent cx="660400" cy="800100"/>
          <wp:effectExtent l="0" t="0" r="0" b="0"/>
          <wp:wrapNone/>
          <wp:docPr id="31" name="Image 31" descr="E_coul_mars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E_coul_mars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9EA8" w14:textId="61B3D42F" w:rsidR="00500C25" w:rsidRDefault="00E5022A" w:rsidP="00C1723D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3872" behindDoc="0" locked="0" layoutInCell="1" allowOverlap="1" wp14:anchorId="103BA14A" wp14:editId="3A75A093">
          <wp:simplePos x="0" y="0"/>
          <wp:positionH relativeFrom="column">
            <wp:posOffset>-2058691</wp:posOffset>
          </wp:positionH>
          <wp:positionV relativeFrom="paragraph">
            <wp:posOffset>815458</wp:posOffset>
          </wp:positionV>
          <wp:extent cx="1415142" cy="1651000"/>
          <wp:effectExtent l="0" t="0" r="762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ogo_academie_Versailles_gris_papeter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5142" cy="165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0F07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6E3470C8" wp14:editId="2C6F179E">
              <wp:simplePos x="0" y="0"/>
              <wp:positionH relativeFrom="page">
                <wp:posOffset>398145</wp:posOffset>
              </wp:positionH>
              <wp:positionV relativeFrom="page">
                <wp:posOffset>2844800</wp:posOffset>
              </wp:positionV>
              <wp:extent cx="1280160" cy="2301240"/>
              <wp:effectExtent l="0" t="0" r="15240" b="1016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230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059A1" w14:textId="77777777" w:rsidR="00110F07" w:rsidRDefault="00110F07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</w:pPr>
                          <w:r w:rsidRPr="009651C2"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  <w:t>Inspection pédagogique régionale</w:t>
                          </w:r>
                        </w:p>
                        <w:p w14:paraId="3C7B3D1F" w14:textId="77777777" w:rsidR="00110F07" w:rsidRPr="009651C2" w:rsidRDefault="00110F07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</w:pPr>
                        </w:p>
                        <w:p w14:paraId="5EE49A9D" w14:textId="77777777" w:rsidR="00110F07" w:rsidRPr="009651C2" w:rsidRDefault="00110F07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</w:pPr>
                          <w:r w:rsidRPr="009651C2"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  <w:t xml:space="preserve">Groupe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  <w:br/>
                          </w:r>
                          <w:r w:rsidRPr="009651C2"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  <w:t>économie et gestion</w:t>
                          </w:r>
                        </w:p>
                        <w:p w14:paraId="030C5666" w14:textId="77777777" w:rsidR="00110F07" w:rsidRPr="009651C2" w:rsidRDefault="00110F07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</w:pPr>
                        </w:p>
                        <w:p w14:paraId="0B5B46F9" w14:textId="77777777" w:rsidR="00110F07" w:rsidRPr="009922DE" w:rsidRDefault="00110F07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sz w:val="16"/>
                              <w:u w:val="single"/>
                            </w:rPr>
                          </w:pPr>
                          <w:r w:rsidRPr="009922DE">
                            <w:rPr>
                              <w:rFonts w:asciiTheme="minorHAnsi" w:hAnsiTheme="minorHAnsi"/>
                              <w:sz w:val="16"/>
                              <w:u w:val="single"/>
                            </w:rPr>
                            <w:t>Dossier suivi par :</w:t>
                          </w:r>
                        </w:p>
                        <w:p w14:paraId="47BE6F9D" w14:textId="77777777" w:rsidR="00110F07" w:rsidRPr="009922DE" w:rsidRDefault="00110F07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9922DE">
                            <w:rPr>
                              <w:rFonts w:asciiTheme="minorHAnsi" w:hAnsiTheme="minorHAnsi"/>
                              <w:sz w:val="16"/>
                            </w:rPr>
                            <w:t>Olivier MONDET</w:t>
                          </w:r>
                        </w:p>
                        <w:p w14:paraId="6FCCAA7F" w14:textId="26FABBE6" w:rsidR="00110F07" w:rsidRDefault="00110F07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9922DE">
                            <w:rPr>
                              <w:rFonts w:asciiTheme="minorHAnsi" w:hAnsiTheme="minorHAnsi"/>
                              <w:sz w:val="16"/>
                            </w:rPr>
                            <w:t>olivier.mondet</w:t>
                          </w:r>
                          <w:proofErr w:type="spellEnd"/>
                          <w:proofErr w:type="gramEnd"/>
                          <w:r w:rsidRPr="009922DE">
                            <w:rPr>
                              <w:rFonts w:asciiTheme="minorHAnsi" w:hAnsiTheme="minorHAnsi"/>
                              <w:sz w:val="16"/>
                            </w:rPr>
                            <w:t>@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br/>
                          </w:r>
                          <w:r w:rsidRPr="009922DE">
                            <w:rPr>
                              <w:rFonts w:asciiTheme="minorHAnsi" w:hAnsiTheme="minorHAnsi"/>
                              <w:sz w:val="16"/>
                            </w:rPr>
                            <w:t>ac-</w:t>
                          </w:r>
                          <w:r w:rsidR="003873E6">
                            <w:rPr>
                              <w:rFonts w:asciiTheme="minorHAnsi" w:hAnsiTheme="minorHAnsi"/>
                              <w:sz w:val="16"/>
                            </w:rPr>
                            <w:t>besancon</w:t>
                          </w:r>
                          <w:r w:rsidRPr="009922DE">
                            <w:rPr>
                              <w:rFonts w:asciiTheme="minorHAnsi" w:hAnsiTheme="minorHAnsi"/>
                              <w:sz w:val="16"/>
                            </w:rPr>
                            <w:t>.fr</w:t>
                          </w:r>
                        </w:p>
                        <w:p w14:paraId="77988FE7" w14:textId="4313C7B4" w:rsidR="0040664C" w:rsidRDefault="0040664C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Daniel PERRIN</w:t>
                          </w:r>
                        </w:p>
                        <w:p w14:paraId="32D57C71" w14:textId="046E7039" w:rsidR="0040664C" w:rsidRDefault="0040664C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daniel.perrin</w:t>
                          </w:r>
                          <w:proofErr w:type="spellEnd"/>
                          <w:proofErr w:type="gramEnd"/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@</w:t>
                          </w:r>
                        </w:p>
                        <w:p w14:paraId="50811E26" w14:textId="1BD3FB13" w:rsidR="0040664C" w:rsidRPr="009922DE" w:rsidRDefault="0040664C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ac-besancon.fr</w:t>
                          </w:r>
                        </w:p>
                        <w:p w14:paraId="19B5BE34" w14:textId="77777777" w:rsidR="00110F07" w:rsidRPr="009651C2" w:rsidRDefault="00110F07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</w:pPr>
                        </w:p>
                        <w:p w14:paraId="6C4E924D" w14:textId="77777777" w:rsidR="00110F07" w:rsidRPr="009651C2" w:rsidRDefault="00110F07" w:rsidP="00110F07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</w:pPr>
                          <w:r w:rsidRPr="009651C2">
                            <w:rPr>
                              <w:rFonts w:asciiTheme="minorHAnsi" w:hAnsiTheme="minorHAnsi"/>
                              <w:b/>
                              <w:sz w:val="19"/>
                            </w:rPr>
                            <w:t>Rectorat</w:t>
                          </w:r>
                        </w:p>
                        <w:p w14:paraId="0E7ED058" w14:textId="406CA4C2" w:rsidR="00110F07" w:rsidRPr="009651C2" w:rsidRDefault="003873E6" w:rsidP="003873E6">
                          <w:pPr>
                            <w:pStyle w:val="Corpsdetexte"/>
                            <w:spacing w:line="210" w:lineRule="exact"/>
                            <w:jc w:val="right"/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</w:pPr>
                          <w:r w:rsidRPr="003873E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10, rue de la Convention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br/>
                          </w:r>
                          <w:r w:rsidRPr="003873E6">
                            <w:rPr>
                              <w:rFonts w:asciiTheme="minorHAnsi" w:hAnsiTheme="minorHAnsi"/>
                              <w:b/>
                              <w:sz w:val="16"/>
                            </w:rPr>
                            <w:t>25030 Besançon cedex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3470C8"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31.35pt;margin-top:224pt;width:100.8pt;height:181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" filled="f" stroked="f">
              <v:textbox inset="0,0,0,0">
                <w:txbxContent>
                  <w:p w14:paraId="240059A1" w14:textId="77777777" w:rsidR="00110F07" w:rsidRDefault="00110F07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b/>
                        <w:sz w:val="19"/>
                      </w:rPr>
                    </w:pPr>
                    <w:r w:rsidRPr="009651C2">
                      <w:rPr>
                        <w:rFonts w:asciiTheme="minorHAnsi" w:hAnsiTheme="minorHAnsi"/>
                        <w:b/>
                        <w:sz w:val="19"/>
                      </w:rPr>
                      <w:t>Inspection pédagogique régionale</w:t>
                    </w:r>
                  </w:p>
                  <w:p w14:paraId="3C7B3D1F" w14:textId="77777777" w:rsidR="00110F07" w:rsidRPr="009651C2" w:rsidRDefault="00110F07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b/>
                        <w:sz w:val="19"/>
                      </w:rPr>
                    </w:pPr>
                  </w:p>
                  <w:p w14:paraId="5EE49A9D" w14:textId="77777777" w:rsidR="00110F07" w:rsidRPr="009651C2" w:rsidRDefault="00110F07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b/>
                        <w:sz w:val="19"/>
                      </w:rPr>
                    </w:pPr>
                    <w:r w:rsidRPr="009651C2">
                      <w:rPr>
                        <w:rFonts w:asciiTheme="minorHAnsi" w:hAnsiTheme="minorHAnsi"/>
                        <w:b/>
                        <w:sz w:val="19"/>
                      </w:rPr>
                      <w:t xml:space="preserve">Groupe </w:t>
                    </w:r>
                    <w:r>
                      <w:rPr>
                        <w:rFonts w:asciiTheme="minorHAnsi" w:hAnsiTheme="minorHAnsi"/>
                        <w:b/>
                        <w:sz w:val="19"/>
                      </w:rPr>
                      <w:br/>
                    </w:r>
                    <w:r w:rsidRPr="009651C2">
                      <w:rPr>
                        <w:rFonts w:asciiTheme="minorHAnsi" w:hAnsiTheme="minorHAnsi"/>
                        <w:b/>
                        <w:sz w:val="19"/>
                      </w:rPr>
                      <w:t>économie et gestion</w:t>
                    </w:r>
                  </w:p>
                  <w:p w14:paraId="030C5666" w14:textId="77777777" w:rsidR="00110F07" w:rsidRPr="009651C2" w:rsidRDefault="00110F07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b/>
                        <w:sz w:val="19"/>
                      </w:rPr>
                    </w:pPr>
                  </w:p>
                  <w:p w14:paraId="0B5B46F9" w14:textId="77777777" w:rsidR="00110F07" w:rsidRPr="009922DE" w:rsidRDefault="00110F07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sz w:val="16"/>
                        <w:u w:val="single"/>
                      </w:rPr>
                    </w:pPr>
                    <w:r w:rsidRPr="009922DE">
                      <w:rPr>
                        <w:rFonts w:asciiTheme="minorHAnsi" w:hAnsiTheme="minorHAnsi"/>
                        <w:sz w:val="16"/>
                        <w:u w:val="single"/>
                      </w:rPr>
                      <w:t>Dossier suivi par :</w:t>
                    </w:r>
                  </w:p>
                  <w:p w14:paraId="47BE6F9D" w14:textId="77777777" w:rsidR="00110F07" w:rsidRPr="009922DE" w:rsidRDefault="00110F07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 w:rsidRPr="009922DE">
                      <w:rPr>
                        <w:rFonts w:asciiTheme="minorHAnsi" w:hAnsiTheme="minorHAnsi"/>
                        <w:sz w:val="16"/>
                      </w:rPr>
                      <w:t>Olivier MONDET</w:t>
                    </w:r>
                  </w:p>
                  <w:p w14:paraId="6FCCAA7F" w14:textId="26FABBE6" w:rsidR="00110F07" w:rsidRDefault="00110F07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proofErr w:type="spellStart"/>
                    <w:proofErr w:type="gramStart"/>
                    <w:r w:rsidRPr="009922DE">
                      <w:rPr>
                        <w:rFonts w:asciiTheme="minorHAnsi" w:hAnsiTheme="minorHAnsi"/>
                        <w:sz w:val="16"/>
                      </w:rPr>
                      <w:t>olivier.mondet</w:t>
                    </w:r>
                    <w:proofErr w:type="spellEnd"/>
                    <w:proofErr w:type="gramEnd"/>
                    <w:r w:rsidRPr="009922DE">
                      <w:rPr>
                        <w:rFonts w:asciiTheme="minorHAnsi" w:hAnsiTheme="minorHAnsi"/>
                        <w:sz w:val="16"/>
                      </w:rPr>
                      <w:t>@</w:t>
                    </w:r>
                    <w:r>
                      <w:rPr>
                        <w:rFonts w:asciiTheme="minorHAnsi" w:hAnsiTheme="minorHAnsi"/>
                        <w:sz w:val="16"/>
                      </w:rPr>
                      <w:br/>
                    </w:r>
                    <w:r w:rsidRPr="009922DE">
                      <w:rPr>
                        <w:rFonts w:asciiTheme="minorHAnsi" w:hAnsiTheme="minorHAnsi"/>
                        <w:sz w:val="16"/>
                      </w:rPr>
                      <w:t>ac-</w:t>
                    </w:r>
                    <w:r w:rsidR="003873E6">
                      <w:rPr>
                        <w:rFonts w:asciiTheme="minorHAnsi" w:hAnsiTheme="minorHAnsi"/>
                        <w:sz w:val="16"/>
                      </w:rPr>
                      <w:t>besancon</w:t>
                    </w:r>
                    <w:r w:rsidRPr="009922DE">
                      <w:rPr>
                        <w:rFonts w:asciiTheme="minorHAnsi" w:hAnsiTheme="minorHAnsi"/>
                        <w:sz w:val="16"/>
                      </w:rPr>
                      <w:t>.fr</w:t>
                    </w:r>
                  </w:p>
                  <w:p w14:paraId="77988FE7" w14:textId="4313C7B4" w:rsidR="0040664C" w:rsidRDefault="0040664C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Daniel PERRIN</w:t>
                    </w:r>
                  </w:p>
                  <w:p w14:paraId="32D57C71" w14:textId="046E7039" w:rsidR="0040664C" w:rsidRDefault="0040664C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Theme="minorHAnsi" w:hAnsiTheme="minorHAnsi"/>
                        <w:sz w:val="16"/>
                      </w:rPr>
                      <w:t>daniel.perrin</w:t>
                    </w:r>
                    <w:proofErr w:type="spellEnd"/>
                    <w:proofErr w:type="gramEnd"/>
                    <w:r>
                      <w:rPr>
                        <w:rFonts w:asciiTheme="minorHAnsi" w:hAnsiTheme="minorHAnsi"/>
                        <w:sz w:val="16"/>
                      </w:rPr>
                      <w:t>@</w:t>
                    </w:r>
                  </w:p>
                  <w:p w14:paraId="50811E26" w14:textId="1BD3FB13" w:rsidR="0040664C" w:rsidRPr="009922DE" w:rsidRDefault="0040664C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ac-besancon.fr</w:t>
                    </w:r>
                  </w:p>
                  <w:p w14:paraId="19B5BE34" w14:textId="77777777" w:rsidR="00110F07" w:rsidRPr="009651C2" w:rsidRDefault="00110F07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b/>
                        <w:sz w:val="19"/>
                      </w:rPr>
                    </w:pPr>
                  </w:p>
                  <w:p w14:paraId="6C4E924D" w14:textId="77777777" w:rsidR="00110F07" w:rsidRPr="009651C2" w:rsidRDefault="00110F07" w:rsidP="00110F07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b/>
                        <w:sz w:val="19"/>
                      </w:rPr>
                    </w:pPr>
                    <w:r w:rsidRPr="009651C2">
                      <w:rPr>
                        <w:rFonts w:asciiTheme="minorHAnsi" w:hAnsiTheme="minorHAnsi"/>
                        <w:b/>
                        <w:sz w:val="19"/>
                      </w:rPr>
                      <w:t>Rectorat</w:t>
                    </w:r>
                  </w:p>
                  <w:p w14:paraId="0E7ED058" w14:textId="406CA4C2" w:rsidR="00110F07" w:rsidRPr="009651C2" w:rsidRDefault="003873E6" w:rsidP="003873E6">
                    <w:pPr>
                      <w:pStyle w:val="Corpsdetexte"/>
                      <w:spacing w:line="210" w:lineRule="exact"/>
                      <w:jc w:val="right"/>
                      <w:rPr>
                        <w:rFonts w:asciiTheme="minorHAnsi" w:hAnsiTheme="minorHAnsi"/>
                        <w:b/>
                        <w:sz w:val="16"/>
                      </w:rPr>
                    </w:pPr>
                    <w:r w:rsidRPr="003873E6">
                      <w:rPr>
                        <w:rFonts w:asciiTheme="minorHAnsi" w:hAnsiTheme="minorHAnsi"/>
                        <w:b/>
                        <w:sz w:val="16"/>
                      </w:rPr>
                      <w:t>10, rue de la Convention</w:t>
                    </w:r>
                    <w:r>
                      <w:rPr>
                        <w:rFonts w:asciiTheme="minorHAnsi" w:hAnsiTheme="minorHAnsi"/>
                        <w:b/>
                        <w:sz w:val="16"/>
                      </w:rPr>
                      <w:br/>
                    </w:r>
                    <w:r w:rsidRPr="003873E6">
                      <w:rPr>
                        <w:rFonts w:asciiTheme="minorHAnsi" w:hAnsiTheme="minorHAnsi"/>
                        <w:b/>
                        <w:sz w:val="16"/>
                      </w:rPr>
                      <w:t>25030 Besançon cedex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F71A7">
      <w:rPr>
        <w:noProof/>
      </w:rPr>
      <w:drawing>
        <wp:anchor distT="0" distB="0" distL="114300" distR="114300" simplePos="0" relativeHeight="251655680" behindDoc="0" locked="1" layoutInCell="0" allowOverlap="1" wp14:anchorId="79E6146B" wp14:editId="4A15D8D4">
          <wp:simplePos x="0" y="0"/>
          <wp:positionH relativeFrom="page">
            <wp:posOffset>3240405</wp:posOffset>
          </wp:positionH>
          <wp:positionV relativeFrom="page">
            <wp:posOffset>270510</wp:posOffset>
          </wp:positionV>
          <wp:extent cx="1060450" cy="667385"/>
          <wp:effectExtent l="0" t="0" r="0" b="0"/>
          <wp:wrapNone/>
          <wp:docPr id="24" name="Image 24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D21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D1A73"/>
    <w:multiLevelType w:val="hybridMultilevel"/>
    <w:tmpl w:val="C5CEF01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8410FB8"/>
    <w:multiLevelType w:val="singleLevel"/>
    <w:tmpl w:val="801C33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4A060B"/>
    <w:multiLevelType w:val="singleLevel"/>
    <w:tmpl w:val="207EC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D762BAF"/>
    <w:multiLevelType w:val="hybridMultilevel"/>
    <w:tmpl w:val="77A808DA"/>
    <w:lvl w:ilvl="0" w:tplc="5E0203F6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41995B8F"/>
    <w:multiLevelType w:val="hybridMultilevel"/>
    <w:tmpl w:val="AAC27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F675C"/>
    <w:multiLevelType w:val="singleLevel"/>
    <w:tmpl w:val="E450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95B4EC8"/>
    <w:multiLevelType w:val="hybridMultilevel"/>
    <w:tmpl w:val="19E6DD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A14D9"/>
    <w:multiLevelType w:val="hybridMultilevel"/>
    <w:tmpl w:val="05526862"/>
    <w:lvl w:ilvl="0" w:tplc="1FE877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EDAF0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169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078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8C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07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704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C02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AC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D2592C"/>
    <w:multiLevelType w:val="hybridMultilevel"/>
    <w:tmpl w:val="DF3A69EE"/>
    <w:lvl w:ilvl="0" w:tplc="D67AA79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E9"/>
    <w:rsid w:val="00010CDD"/>
    <w:rsid w:val="00055365"/>
    <w:rsid w:val="00070363"/>
    <w:rsid w:val="000759D2"/>
    <w:rsid w:val="000A01BD"/>
    <w:rsid w:val="000E73EA"/>
    <w:rsid w:val="00110F07"/>
    <w:rsid w:val="00126A7A"/>
    <w:rsid w:val="00154F33"/>
    <w:rsid w:val="0016647A"/>
    <w:rsid w:val="00173EA7"/>
    <w:rsid w:val="001853CE"/>
    <w:rsid w:val="001E0812"/>
    <w:rsid w:val="001E7EAF"/>
    <w:rsid w:val="002349CF"/>
    <w:rsid w:val="002875BB"/>
    <w:rsid w:val="002928AA"/>
    <w:rsid w:val="002B1942"/>
    <w:rsid w:val="002B64C8"/>
    <w:rsid w:val="002C38E0"/>
    <w:rsid w:val="002C635B"/>
    <w:rsid w:val="002F3D76"/>
    <w:rsid w:val="003164E3"/>
    <w:rsid w:val="00330278"/>
    <w:rsid w:val="00332152"/>
    <w:rsid w:val="0033419C"/>
    <w:rsid w:val="003435B7"/>
    <w:rsid w:val="00350AAB"/>
    <w:rsid w:val="00354D7A"/>
    <w:rsid w:val="0036753A"/>
    <w:rsid w:val="003873E6"/>
    <w:rsid w:val="003A3E31"/>
    <w:rsid w:val="003A7638"/>
    <w:rsid w:val="003B49D1"/>
    <w:rsid w:val="003D2814"/>
    <w:rsid w:val="003D67B7"/>
    <w:rsid w:val="003E397C"/>
    <w:rsid w:val="004041E2"/>
    <w:rsid w:val="0040664C"/>
    <w:rsid w:val="0041335E"/>
    <w:rsid w:val="00432F2A"/>
    <w:rsid w:val="00437BFB"/>
    <w:rsid w:val="00442077"/>
    <w:rsid w:val="00461749"/>
    <w:rsid w:val="00472B47"/>
    <w:rsid w:val="00480ECB"/>
    <w:rsid w:val="00491813"/>
    <w:rsid w:val="004B0D35"/>
    <w:rsid w:val="004E7066"/>
    <w:rsid w:val="00500C25"/>
    <w:rsid w:val="00503B4F"/>
    <w:rsid w:val="005325C2"/>
    <w:rsid w:val="00577A50"/>
    <w:rsid w:val="005B7765"/>
    <w:rsid w:val="005D08EF"/>
    <w:rsid w:val="005D51F4"/>
    <w:rsid w:val="00611C05"/>
    <w:rsid w:val="00624883"/>
    <w:rsid w:val="006274B2"/>
    <w:rsid w:val="006C13AB"/>
    <w:rsid w:val="006D11E2"/>
    <w:rsid w:val="00712366"/>
    <w:rsid w:val="00742FDA"/>
    <w:rsid w:val="007461F8"/>
    <w:rsid w:val="00753D11"/>
    <w:rsid w:val="007807C8"/>
    <w:rsid w:val="007A3C55"/>
    <w:rsid w:val="007C3157"/>
    <w:rsid w:val="007E0E02"/>
    <w:rsid w:val="007E51F0"/>
    <w:rsid w:val="00823D21"/>
    <w:rsid w:val="00826DDE"/>
    <w:rsid w:val="00845CCA"/>
    <w:rsid w:val="00885115"/>
    <w:rsid w:val="00892F40"/>
    <w:rsid w:val="008B16A1"/>
    <w:rsid w:val="008C187C"/>
    <w:rsid w:val="00940AFD"/>
    <w:rsid w:val="00982B9F"/>
    <w:rsid w:val="00982D52"/>
    <w:rsid w:val="009B160A"/>
    <w:rsid w:val="009B1AF7"/>
    <w:rsid w:val="009D02DA"/>
    <w:rsid w:val="009D69B9"/>
    <w:rsid w:val="00A040CB"/>
    <w:rsid w:val="00A32358"/>
    <w:rsid w:val="00A51BF3"/>
    <w:rsid w:val="00A66A98"/>
    <w:rsid w:val="00A775E5"/>
    <w:rsid w:val="00A85982"/>
    <w:rsid w:val="00A92AC1"/>
    <w:rsid w:val="00A94CFE"/>
    <w:rsid w:val="00AA12B3"/>
    <w:rsid w:val="00AA745C"/>
    <w:rsid w:val="00AD50D8"/>
    <w:rsid w:val="00AD5225"/>
    <w:rsid w:val="00AE28AB"/>
    <w:rsid w:val="00AF024A"/>
    <w:rsid w:val="00B10F90"/>
    <w:rsid w:val="00B53CAC"/>
    <w:rsid w:val="00B71168"/>
    <w:rsid w:val="00B80567"/>
    <w:rsid w:val="00B96568"/>
    <w:rsid w:val="00BB5207"/>
    <w:rsid w:val="00BE4C3D"/>
    <w:rsid w:val="00BF71A7"/>
    <w:rsid w:val="00C129EF"/>
    <w:rsid w:val="00C1723D"/>
    <w:rsid w:val="00C65821"/>
    <w:rsid w:val="00C71E66"/>
    <w:rsid w:val="00C73116"/>
    <w:rsid w:val="00C742B6"/>
    <w:rsid w:val="00C83BE9"/>
    <w:rsid w:val="00C85E3B"/>
    <w:rsid w:val="00CB3DD0"/>
    <w:rsid w:val="00CB7777"/>
    <w:rsid w:val="00CC3D24"/>
    <w:rsid w:val="00CC4ED5"/>
    <w:rsid w:val="00CC7B4E"/>
    <w:rsid w:val="00CF530D"/>
    <w:rsid w:val="00D161EC"/>
    <w:rsid w:val="00D534E6"/>
    <w:rsid w:val="00D646D8"/>
    <w:rsid w:val="00D66829"/>
    <w:rsid w:val="00D70F96"/>
    <w:rsid w:val="00D76FD6"/>
    <w:rsid w:val="00D851D1"/>
    <w:rsid w:val="00DB2DFF"/>
    <w:rsid w:val="00DB3DF7"/>
    <w:rsid w:val="00DD52AE"/>
    <w:rsid w:val="00E07C9C"/>
    <w:rsid w:val="00E275B7"/>
    <w:rsid w:val="00E3745C"/>
    <w:rsid w:val="00E47E2C"/>
    <w:rsid w:val="00E5022A"/>
    <w:rsid w:val="00E95530"/>
    <w:rsid w:val="00EA5279"/>
    <w:rsid w:val="00EE69C2"/>
    <w:rsid w:val="00F44606"/>
    <w:rsid w:val="00F53FE1"/>
    <w:rsid w:val="00F60A73"/>
    <w:rsid w:val="00F80256"/>
    <w:rsid w:val="00F87F42"/>
    <w:rsid w:val="00F90984"/>
    <w:rsid w:val="00FA547D"/>
    <w:rsid w:val="00FA6D7C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F3F228"/>
  <w14:defaultImageDpi w14:val="300"/>
  <w15:chartTrackingRefBased/>
  <w15:docId w15:val="{522F7C42-3B6D-42E0-AC90-F241EC59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80" w:lineRule="exact"/>
      <w:ind w:left="2835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ind w:left="0" w:firstLine="3402"/>
      <w:outlineLvl w:val="0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ind w:left="0"/>
    </w:pPr>
  </w:style>
  <w:style w:type="paragraph" w:styleId="Retraitcorpsdetexte">
    <w:name w:val="Body Text Indent"/>
    <w:basedOn w:val="Normal"/>
    <w:rPr>
      <w:b/>
      <w:spacing w:val="1440"/>
    </w:rPr>
  </w:style>
  <w:style w:type="paragraph" w:customStyle="1" w:styleId="Blocadresse">
    <w:name w:val="Bloc adresse"/>
    <w:basedOn w:val="Normal"/>
    <w:pPr>
      <w:spacing w:line="210" w:lineRule="exact"/>
      <w:ind w:left="0" w:right="40"/>
    </w:pPr>
    <w:rPr>
      <w:rFonts w:ascii="Arial Narrow" w:hAnsi="Arial Narrow"/>
      <w:sz w:val="16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110F07"/>
    <w:rPr>
      <w:rFonts w:ascii="Arial" w:hAnsi="Arial"/>
    </w:rPr>
  </w:style>
  <w:style w:type="paragraph" w:styleId="Pardeliste">
    <w:name w:val="List Paragraph"/>
    <w:basedOn w:val="Normal"/>
    <w:uiPriority w:val="34"/>
    <w:qFormat/>
    <w:rsid w:val="008C187C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464</Words>
  <Characters>2556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3014</CharactersWithSpaces>
  <SharedDoc>false</SharedDoc>
  <HLinks>
    <vt:vector size="18" baseType="variant">
      <vt:variant>
        <vt:i4>196624</vt:i4>
      </vt:variant>
      <vt:variant>
        <vt:i4>-1</vt:i4>
      </vt:variant>
      <vt:variant>
        <vt:i4>2072</vt:i4>
      </vt:variant>
      <vt:variant>
        <vt:i4>1</vt:i4>
      </vt:variant>
      <vt:variant>
        <vt:lpwstr>MARIANNE</vt:lpwstr>
      </vt:variant>
      <vt:variant>
        <vt:lpwstr/>
      </vt:variant>
      <vt:variant>
        <vt:i4>4194364</vt:i4>
      </vt:variant>
      <vt:variant>
        <vt:i4>-1</vt:i4>
      </vt:variant>
      <vt:variant>
        <vt:i4>2079</vt:i4>
      </vt:variant>
      <vt:variant>
        <vt:i4>1</vt:i4>
      </vt:variant>
      <vt:variant>
        <vt:lpwstr>E_coul_mars2012</vt:lpwstr>
      </vt:variant>
      <vt:variant>
        <vt:lpwstr/>
      </vt:variant>
      <vt:variant>
        <vt:i4>3014748</vt:i4>
      </vt:variant>
      <vt:variant>
        <vt:i4>-1</vt:i4>
      </vt:variant>
      <vt:variant>
        <vt:i4>2082</vt:i4>
      </vt:variant>
      <vt:variant>
        <vt:i4>1</vt:i4>
      </vt:variant>
      <vt:variant>
        <vt:lpwstr>logo_ac_versailles_orange_&amp;_bleu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subject/>
  <dc:creator>rectorat de versailles</dc:creator>
  <cp:keywords/>
  <cp:lastModifiedBy>Olivier Mondet</cp:lastModifiedBy>
  <cp:revision>5</cp:revision>
  <cp:lastPrinted>2016-03-10T13:25:00Z</cp:lastPrinted>
  <dcterms:created xsi:type="dcterms:W3CDTF">2017-11-13T19:24:00Z</dcterms:created>
  <dcterms:modified xsi:type="dcterms:W3CDTF">2017-11-13T19:33:00Z</dcterms:modified>
</cp:coreProperties>
</file>